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51" w:rsidRPr="000C0351" w:rsidRDefault="0093195A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7pt;margin-top:-2.4pt;width:73.5pt;height:71.7pt;z-index:251658240;visibility:visible;mso-wrap-edited:f">
            <v:imagedata r:id="rId6" o:title=""/>
          </v:shape>
          <o:OLEObject Type="Embed" ProgID="Word.Picture.8" ShapeID="_x0000_s1026" DrawAspect="Content" ObjectID="_1713617302" r:id="rId7"/>
        </w:pic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คำสั่งองค์การบริหารส่วนตำบลท่าเสม็ด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AB76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ED645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B76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/๒๕6</w:t>
      </w:r>
      <w:r w:rsidR="00AB769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การแบ่งงานและการมอบหมายหน้าที่ภายในกอง</w:t>
      </w:r>
      <w:r w:rsidR="00ED6453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ช่าง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</w:t>
      </w:r>
    </w:p>
    <w:p w:rsid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อาศัยอำนาจตามพระราชบัญญัติสภาตำบลและองค์การบริหารส่วนตำบล พ.ศ. ๒๕๓๗ (และที่แก้ไขเพิ่มเติม) พระราชบัญญัติระเบียบบริหารงานบุคคลส่วนท้องถิ่น พ.ศ. ๒๕๔๒ ประกอบกับประกาศคณะกรรมการกลางพนักงานส่วนตำบล เรื่อง 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รรมอันเกี่ยวกับการบริหารงานบุคคลในองค์การบริหารส่วนตำบล ข้อ ๙ และประกาศคณะกรรมการพนักงานส่วนตำบลจังหวัดนครศรีธรรมราช (ก.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 xml:space="preserve">.นครศรีธรรมราช) เรื่อง หลักเกณฑ์และเงื่อนไขเกี่ยวกับการบริหารงานบุคคลขององค์การบริหารส่วนตำบล ลงวันที่ ๙ ธันวาคม ๒๕๔๕ ประกอบกับหนังสือสำนักงาน 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.,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 และ ก.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 ด่วนที่สุด ที่ มท ๐๘๐๙.๑/ว ๑๕๔ ลงวันที่ ๘ กรกฎาคม ๒๕๔๙ จึงขอยกเลิกคำสั่ง องค์การบริหารส่วนตำบลท่าเสม็ด ที่ ๒๖๗/๒๕๕๕ ลงวันที่ ๒๒ ตุลาคม ๒๕๕๕ เรื่องการแบ่งงานและการมอบหมายหน้าที่ภายในส่วนการคลัง โดยขอแจ้งการมอบหมายหน้าที่งานและความรับผิดชอบของงานแต่ละคนภายในกองคลัง องค์การบริหารส่วนตำบลท่าเสม็ด เพื่อให้เกิดความชัดเจนในการปฏิบัติงานดังต่อไปนี้</w:t>
      </w:r>
    </w:p>
    <w:p w:rsidR="00790DD8" w:rsidRPr="00C03FBC" w:rsidRDefault="00790DD8" w:rsidP="000C0351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มอบหมายให้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ศักดิ์  เกื้อสังข์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ผู้อำนวยการกอง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ช่าง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ระดับต้น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) เลขที่ตำแหน่ง ๒๑-๓-๐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-๒๑๐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-๐๐๑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เป็นหัวหน้าผู้รับผิดชอบกำกับดูแลภายในกอง</w:t>
      </w:r>
      <w:r w:rsidR="00C03FBC">
        <w:rPr>
          <w:rFonts w:ascii="TH SarabunIT๙" w:hAnsi="TH SarabunIT๙" w:cs="TH SarabunIT๙" w:hint="cs"/>
          <w:sz w:val="32"/>
          <w:szCs w:val="32"/>
          <w:cs/>
        </w:rPr>
        <w:t>ช่าง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มีพนักงานส่วนตำบล เจ้าหน้าที่ลูกจ้างประจำและพนักงานจ้างในสังกัด เป็นผู้ช่วย โดยมีหน้าที่ความรับผิดชอบ</w:t>
      </w:r>
      <w:r w:rsidR="00C03FBC">
        <w:rPr>
          <w:rFonts w:ascii="TH SarabunIT๙" w:hAnsi="TH SarabunIT๙" w:cs="TH SarabunIT๙"/>
          <w:sz w:val="32"/>
          <w:szCs w:val="32"/>
        </w:rPr>
        <w:t xml:space="preserve"> </w:t>
      </w:r>
      <w:r w:rsidR="00C03FBC">
        <w:rPr>
          <w:rFonts w:ascii="TH SarabunIT๙" w:hAnsi="TH SarabunIT๙" w:cs="TH SarabunIT๙" w:hint="cs"/>
          <w:sz w:val="32"/>
          <w:szCs w:val="32"/>
          <w:cs/>
        </w:rPr>
        <w:t xml:space="preserve">บริหารควบคุมให้คำปรึกษาและตรวจสอบงานด้านช่างต่างๆ เช่น งานช่างโยธา งานด้านไฟฟ้าและแสงสว่างสาธารณะ งานสวนสาธารณะ งานช่างก่อสร้าง งานช่างสำรวจ งานช่างรังวัด งานช่างเขียนแบบ งานช่างเทคนิคงานช่างโลหะ งานช่างเครื่องยนต์ งานช่างเครื่องกล  การวางแผน ออกแบบและควบคุมงานสถาปัตยกรรม งานวิศวกรรมและงานก่อสร้างต่างๆ  </w:t>
      </w:r>
    </w:p>
    <w:p w:rsidR="00C03FBC" w:rsidRDefault="00C03FBC" w:rsidP="00C03FB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9479B" w:rsidRPr="00AF6A8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F6A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มอบหมายให้ นายสุนทร นุ่มน้อย ตำแหน่ง นายช่างโยธาชำนาญงาน </w:t>
      </w:r>
      <w:r w:rsidR="00AF6A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F6A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</w:t>
      </w:r>
      <w:proofErr w:type="gramStart"/>
      <w:r w:rsidRPr="00AF6A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เลขที่  </w:t>
      </w:r>
      <w:r w:rsidR="0079479B" w:rsidRPr="00AF6A89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proofErr w:type="gramEnd"/>
      <w:r w:rsidR="0079479B" w:rsidRPr="00AF6A89">
        <w:rPr>
          <w:rFonts w:ascii="TH SarabunIT๙" w:hAnsi="TH SarabunIT๙" w:cs="TH SarabunIT๙" w:hint="cs"/>
          <w:b/>
          <w:bCs/>
          <w:sz w:val="32"/>
          <w:szCs w:val="32"/>
          <w:cs/>
        </w:rPr>
        <w:t>-3-05-4701-001  และนายวิเชียร  เรืองมิตร ตำแหน่ง ผู้ช่วยนายช่างโยธา</w:t>
      </w:r>
      <w:r w:rsidR="0079479B"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มีหน้าที่และความรับผิดชอบดังนี้</w:t>
      </w:r>
    </w:p>
    <w:p w:rsidR="0079479B" w:rsidRPr="00790DD8" w:rsidRDefault="0079479B" w:rsidP="00C03FBC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งานสาธารณูปโภค </w:t>
      </w:r>
      <w:r w:rsidRPr="00790DD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tab/>
        <w:t xml:space="preserve">1.1 </w:t>
      </w:r>
      <w:r w:rsidRPr="00790DD8">
        <w:rPr>
          <w:rFonts w:ascii="TH SarabunIT๙" w:hAnsi="TH SarabunIT๙" w:cs="TH SarabunIT๙"/>
          <w:sz w:val="32"/>
          <w:szCs w:val="32"/>
          <w:cs/>
        </w:rPr>
        <w:t>งาน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สำรวจ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tab/>
        <w:t>1.2 งานออกแบบและเขียนแบบ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1.3 งานประมาณราคา</w:t>
      </w:r>
    </w:p>
    <w:p w:rsid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1.4 งานจัดเก็บและทดสอบคุณภาพวัสดุ</w:t>
      </w:r>
    </w:p>
    <w:p w:rsidR="00790DD8" w:rsidRPr="00790DD8" w:rsidRDefault="0079479B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0DD8" w:rsidRPr="00790DD8">
        <w:rPr>
          <w:rFonts w:ascii="TH SarabunIT๙" w:hAnsi="TH SarabunIT๙" w:cs="TH SarabunIT๙" w:hint="cs"/>
          <w:sz w:val="32"/>
          <w:szCs w:val="32"/>
          <w:cs/>
        </w:rPr>
        <w:t>1.5 งานจัดทำทะเบียนประวัติโครงสร้างพื้นฐาน อาคาร สะพาน คลอง แหล่งน้ำ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</w:rPr>
        <w:tab/>
        <w:t>1.</w:t>
      </w:r>
      <w:r w:rsidR="00AF6A89">
        <w:rPr>
          <w:rFonts w:ascii="TH SarabunIT๙" w:hAnsi="TH SarabunIT๙" w:cs="TH SarabunIT๙"/>
          <w:sz w:val="32"/>
          <w:szCs w:val="32"/>
        </w:rPr>
        <w:t>6</w:t>
      </w:r>
      <w:r w:rsidRPr="00790DD8">
        <w:rPr>
          <w:rFonts w:ascii="TH SarabunIT๙" w:hAnsi="TH SarabunIT๙" w:cs="TH SarabunIT๙"/>
          <w:sz w:val="32"/>
          <w:szCs w:val="32"/>
        </w:rPr>
        <w:t xml:space="preserve"> 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งานปรับปรุงภูมิทัศน์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F6A89">
        <w:rPr>
          <w:rFonts w:ascii="TH SarabunIT๙" w:hAnsi="TH SarabunIT๙" w:cs="TH SarabunIT๙"/>
          <w:sz w:val="32"/>
          <w:szCs w:val="32"/>
        </w:rPr>
        <w:t>7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งานอื่นๆ ที่เกี่ยวข้องและ ที่ได้รับมอบหมาย</w:t>
      </w:r>
      <w:r w:rsidRPr="00790DD8">
        <w:rPr>
          <w:rFonts w:ascii="TH SarabunIT๙" w:hAnsi="TH SarabunIT๙" w:cs="TH SarabunIT๙"/>
          <w:sz w:val="32"/>
          <w:szCs w:val="32"/>
        </w:rPr>
        <w:tab/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79479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790D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90DD8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790DD8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ควบคุมการก่อสร้าง</w:t>
      </w:r>
      <w:r w:rsidRPr="00790DD8">
        <w:rPr>
          <w:rFonts w:ascii="TH SarabunIT๙" w:hAnsi="TH SarabunIT๙" w:cs="TH SarabunIT๙"/>
          <w:sz w:val="32"/>
          <w:szCs w:val="32"/>
          <w:cs/>
        </w:rPr>
        <w:t xml:space="preserve"> มีหน้าที่เกี่ยวกับ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2.1 งานจัดเก็บและทดสอบคุณภาพวัสดุ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tab/>
        <w:t>2.2 งานตรวจสอบการก่อสร้าง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2.3 งานช่วยเหลือสนับสนุนเครื่องจักรกล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</w:rPr>
        <w:tab/>
        <w:t xml:space="preserve">2.4 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งานให้คำแนะนำทางวิชาการด้านวิศวกรรมต่าง ๆ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2.5 งานจัดทำแผนปฏิบัติงานการก่อสร้างและซ่อมบำรุงประจำปี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2.6 งานควบคุมการก่อสร้างและซ่อมบำรุง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tab/>
        <w:t xml:space="preserve">2.7 </w:t>
      </w:r>
      <w:r w:rsidRPr="00790DD8">
        <w:rPr>
          <w:rFonts w:ascii="TH SarabunIT๙" w:hAnsi="TH SarabunIT๙" w:cs="TH SarabunIT๙"/>
          <w:sz w:val="32"/>
          <w:szCs w:val="32"/>
          <w:cs/>
        </w:rPr>
        <w:t>งานอื่น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  <w:r w:rsidRPr="00790DD8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790DD8">
        <w:rPr>
          <w:rFonts w:ascii="TH SarabunIT๙" w:hAnsi="TH SarabunIT๙" w:cs="TH SarabunIT๙"/>
          <w:sz w:val="32"/>
          <w:szCs w:val="32"/>
          <w:cs/>
        </w:rPr>
        <w:t>ที่ได้รับมอบหมาย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b/>
          <w:bCs/>
          <w:sz w:val="32"/>
          <w:szCs w:val="32"/>
        </w:rPr>
        <w:t xml:space="preserve">         3</w:t>
      </w:r>
      <w:r w:rsidR="0079479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90D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90DD8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งานก่อสร้างและซ่อมบำรุง</w:t>
      </w:r>
      <w:r w:rsidRPr="00790DD8">
        <w:rPr>
          <w:rFonts w:ascii="TH SarabunIT๙" w:hAnsi="TH SarabunIT๙" w:cs="TH SarabunIT๙"/>
          <w:sz w:val="32"/>
          <w:szCs w:val="32"/>
        </w:rPr>
        <w:t xml:space="preserve"> </w:t>
      </w:r>
      <w:r w:rsidRPr="00790DD8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90DD8">
        <w:rPr>
          <w:rFonts w:ascii="TH SarabunIT๙" w:hAnsi="TH SarabunIT๙" w:cs="TH SarabunIT๙"/>
          <w:sz w:val="32"/>
          <w:szCs w:val="32"/>
        </w:rPr>
        <w:t xml:space="preserve">3.3.1 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งานจัดทำราคากลาง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="00AF6A89">
        <w:rPr>
          <w:rFonts w:ascii="TH SarabunIT๙" w:hAnsi="TH SarabunIT๙" w:cs="TH SarabunIT๙" w:hint="cs"/>
          <w:sz w:val="32"/>
          <w:szCs w:val="32"/>
          <w:cs/>
        </w:rPr>
        <w:t>3.3.2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งานปรับปรุงภูมิทัศน์</w:t>
      </w:r>
    </w:p>
    <w:p w:rsidR="00790DD8" w:rsidRPr="00790DD8" w:rsidRDefault="00AF6A89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90DD8" w:rsidRPr="00790DD8">
        <w:rPr>
          <w:rFonts w:ascii="TH SarabunIT๙" w:hAnsi="TH SarabunIT๙" w:cs="TH SarabunIT๙"/>
          <w:sz w:val="32"/>
          <w:szCs w:val="32"/>
          <w:cs/>
        </w:rPr>
        <w:t xml:space="preserve"> งานตรวจสอบการก่อสร้าง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="00AF6A89">
        <w:rPr>
          <w:rFonts w:ascii="TH SarabunIT๙" w:hAnsi="TH SarabunIT๙" w:cs="TH SarabunIT๙" w:hint="cs"/>
          <w:sz w:val="32"/>
          <w:szCs w:val="32"/>
          <w:cs/>
        </w:rPr>
        <w:t>3.3.4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งานจัดทำแผนปฏิบัติงานการก่อสร้างและซ่อมบำรุงประจำปี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="00AF6A89">
        <w:rPr>
          <w:rFonts w:ascii="TH SarabunIT๙" w:hAnsi="TH SarabunIT๙" w:cs="TH SarabunIT๙" w:hint="cs"/>
          <w:sz w:val="32"/>
          <w:szCs w:val="32"/>
          <w:cs/>
        </w:rPr>
        <w:t>3.3.5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งานควบคุมการก่อสร้างและซ่อมบำรุง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="00AF6A89">
        <w:rPr>
          <w:rFonts w:ascii="TH SarabunIT๙" w:hAnsi="TH SarabunIT๙" w:cs="TH SarabunIT๙" w:hint="cs"/>
          <w:sz w:val="32"/>
          <w:szCs w:val="32"/>
          <w:cs/>
        </w:rPr>
        <w:t>3.3.6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งานจัดทำประวัติ ติดตาม  ควบคุมการปฏิบัติงานเครื่องจักรกล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="00AF6A89">
        <w:rPr>
          <w:rFonts w:ascii="TH SarabunIT๙" w:hAnsi="TH SarabunIT๙" w:cs="TH SarabunIT๙" w:hint="cs"/>
          <w:sz w:val="32"/>
          <w:szCs w:val="32"/>
          <w:cs/>
        </w:rPr>
        <w:t>3.3.7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งานเกี่ยวกับประปา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3.3.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งานจัดทำทะเบียนควบคุมการจัดซื้อ เก็บรักษา การเบิกจ่ายวัสดุ อุปกรณ์</w:t>
      </w:r>
    </w:p>
    <w:p w:rsid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3.3.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งานบริการข้อมูล สถิติ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3.3.1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งานช่วยเหลือสนับสนุนเครื่องจักรกล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3.3.1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งานช่วยเหลือสนับสนุนการป้องกันและบรรเทาสาธารณภัย</w:t>
      </w:r>
    </w:p>
    <w:p w:rsidR="00790DD8" w:rsidRP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0DD8">
        <w:rPr>
          <w:rFonts w:ascii="TH SarabunIT๙" w:hAnsi="TH SarabunIT๙" w:cs="TH SarabunIT๙"/>
          <w:sz w:val="32"/>
          <w:szCs w:val="32"/>
          <w:cs/>
        </w:rPr>
        <w:tab/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3.3.1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งานช่วยเหลือสนับสนุนด้านทรัพยากรธรรมชาติและสิ่งแวดล้อม</w:t>
      </w:r>
    </w:p>
    <w:p w:rsidR="00790DD8" w:rsidRDefault="00790DD8" w:rsidP="00C03F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0DD8">
        <w:rPr>
          <w:rFonts w:ascii="TH SarabunIT๙" w:hAnsi="TH SarabunIT๙" w:cs="TH SarabunIT๙" w:hint="cs"/>
          <w:sz w:val="32"/>
          <w:szCs w:val="32"/>
          <w:cs/>
        </w:rPr>
        <w:tab/>
        <w:t>3.3.1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 xml:space="preserve"> งานอื่นๆ ที่เกี่ยวข้อง และที่ได้รับมอบหมาย</w:t>
      </w:r>
    </w:p>
    <w:p w:rsidR="0079479B" w:rsidRPr="0079479B" w:rsidRDefault="0079479B" w:rsidP="0079479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479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 มอบหมายนายธันวา คงเทพ ลูกจ้างประจำ ตำแหน่ง คนงานสูบน้ำ </w:t>
      </w:r>
      <w:r w:rsidRPr="0079479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หน้าที่และความรับผิดชอบดังนี้</w:t>
      </w:r>
    </w:p>
    <w:p w:rsidR="0079479B" w:rsidRPr="007D7028" w:rsidRDefault="0079479B" w:rsidP="0079479B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ช่วยเหลืองานสาธารณูปโภค 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เกี่ยวกับการประปา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การสำรวจ การซ่อมบำรุง และการแก้ไขปัญหาขัดข้องในการให้บริการแก่ประชาชน</w:t>
      </w:r>
      <w:r w:rsidR="007D7028">
        <w:rPr>
          <w:rFonts w:ascii="TH SarabunIT๙" w:hAnsi="TH SarabunIT๙" w:cs="TH SarabunIT๙"/>
          <w:sz w:val="32"/>
          <w:szCs w:val="32"/>
        </w:rPr>
        <w:t xml:space="preserve"> </w:t>
      </w:r>
      <w:r w:rsidR="007D702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D7028" w:rsidRPr="000C0351">
        <w:rPr>
          <w:rFonts w:ascii="TH SarabunIT๙" w:hAnsi="TH SarabunIT๙" w:cs="TH SarabunIT๙"/>
          <w:sz w:val="32"/>
          <w:szCs w:val="32"/>
          <w:cs/>
        </w:rPr>
        <w:t>งานอื่น ๆ ที่ได้รับมอบหมาย</w:t>
      </w:r>
    </w:p>
    <w:p w:rsidR="0079479B" w:rsidRPr="0079479B" w:rsidRDefault="0079479B" w:rsidP="0079479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479B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มอบหมาย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นายภา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นุทัช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อินจันทร์ พนักงานจ้างตามภารกิจ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ผู้ช่วยนายช่างไฟฟ้า</w:t>
      </w:r>
      <w:r w:rsidRPr="0079479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หน้าที่และความรับผิดชอบดังนี้</w:t>
      </w:r>
    </w:p>
    <w:p w:rsidR="0079479B" w:rsidRPr="007D7028" w:rsidRDefault="0079479B" w:rsidP="0079479B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ช่วยเหลืองานสาธารณูปโภค 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 xml:space="preserve">ระบบไฟฟ้าส่องสว่าง </w:t>
      </w:r>
      <w:r w:rsidR="00AF6A89" w:rsidRPr="00790DD8">
        <w:rPr>
          <w:rFonts w:ascii="TH SarabunIT๙" w:hAnsi="TH SarabunIT๙" w:cs="TH SarabunIT๙" w:hint="cs"/>
          <w:sz w:val="32"/>
          <w:szCs w:val="32"/>
          <w:cs/>
        </w:rPr>
        <w:t xml:space="preserve">งานติดตั้งซ่อมบำรุงบำรุงระบบไฟส่องสว่างและไฟสัญญาณจราจร </w:t>
      </w:r>
      <w:r w:rsidR="00AF6A89">
        <w:rPr>
          <w:rFonts w:ascii="TH SarabunIT๙" w:hAnsi="TH SarabunIT๙" w:cs="TH SarabunIT๙" w:hint="cs"/>
          <w:sz w:val="32"/>
          <w:szCs w:val="32"/>
          <w:cs/>
        </w:rPr>
        <w:t xml:space="preserve">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การสำรวจ การซ่อมบำรุง และการแก้ไขปัญหาขัดข้องในการให้บริการแก่ประชาชน</w:t>
      </w:r>
      <w:r w:rsidR="007D7028">
        <w:rPr>
          <w:rFonts w:ascii="TH SarabunIT๙" w:hAnsi="TH SarabunIT๙" w:cs="TH SarabunIT๙"/>
          <w:sz w:val="32"/>
          <w:szCs w:val="32"/>
        </w:rPr>
        <w:t xml:space="preserve"> </w:t>
      </w:r>
      <w:r w:rsidR="007D702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D7028" w:rsidRPr="000C0351">
        <w:rPr>
          <w:rFonts w:ascii="TH SarabunIT๙" w:hAnsi="TH SarabunIT๙" w:cs="TH SarabunIT๙"/>
          <w:sz w:val="32"/>
          <w:szCs w:val="32"/>
          <w:cs/>
        </w:rPr>
        <w:t>งานอื่น ๆ ที่ได้รับมอบหมาย</w:t>
      </w:r>
    </w:p>
    <w:p w:rsidR="00AF6A89" w:rsidRDefault="00AF6A89" w:rsidP="0079479B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มอบหมาย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อรวรรณ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ด้วงแป้น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พนักงานจ้างตามภารกิจ ตำแหน่ง ผู้ช่วย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เจ้าพนักงานธุรการ</w:t>
      </w:r>
    </w:p>
    <w:p w:rsidR="0079479B" w:rsidRPr="0079479B" w:rsidRDefault="00AF6A89" w:rsidP="0079479B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หน้าที่และความรับผิดชอบดังนี้</w:t>
      </w:r>
    </w:p>
    <w:p w:rsidR="00AF6A89" w:rsidRDefault="00AF6A89" w:rsidP="00AF6A8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ช่วยเหลือ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90DD8">
        <w:rPr>
          <w:rFonts w:ascii="TH SarabunIT๙" w:hAnsi="TH SarabunIT๙" w:cs="TH SarabunIT๙" w:hint="cs"/>
          <w:sz w:val="32"/>
          <w:szCs w:val="32"/>
          <w:cs/>
        </w:rPr>
        <w:t>งานบริการข้อมูล สถิติ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งานธุรการและงานสารบรรณ การจัดเก็บเอกสาร ของกองช่าง </w:t>
      </w:r>
      <w:r w:rsidR="007D702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D7028" w:rsidRPr="000C0351">
        <w:rPr>
          <w:rFonts w:ascii="TH SarabunIT๙" w:hAnsi="TH SarabunIT๙" w:cs="TH SarabunIT๙"/>
          <w:sz w:val="32"/>
          <w:szCs w:val="32"/>
          <w:cs/>
        </w:rPr>
        <w:t>งานอื่น ๆ ที่ได้รับมอบหมาย</w:t>
      </w:r>
    </w:p>
    <w:p w:rsidR="00790DD8" w:rsidRDefault="00790DD8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195A" w:rsidRDefault="0093195A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195A" w:rsidRDefault="0093195A" w:rsidP="000C0351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ให้ผู้ที่ได้รับ....</w:t>
      </w:r>
    </w:p>
    <w:p w:rsidR="0079479B" w:rsidRDefault="0079479B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0DD8" w:rsidRDefault="00790DD8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0DD8" w:rsidRDefault="00790DD8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ให้ผู้ที่ได้รับคำสั่งดำเนินการตามที่ได้รับมอบหมายตามคำสั่งโดยเคร่งครัด  หากมีข้อขัดข้องหรืออุปสรรคในการทำงานให้แจ้งผู้อำนวยการกองคลังทราบในเบื้องต้น  และรายงานให้ผู้บังคับบัญชาชั้นเหนือขึ้นไปทราบต่อไป</w:t>
      </w:r>
    </w:p>
    <w:p w:rsidR="000C0351" w:rsidRP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0C0351" w:rsidRP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 w:rsidR="00AB769E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769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๒๕6</w:t>
      </w:r>
      <w:r w:rsidR="00AB769E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0C0351" w:rsidRPr="000C0351" w:rsidRDefault="00AB769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90AECDC" wp14:editId="132D9269">
            <wp:simplePos x="0" y="0"/>
            <wp:positionH relativeFrom="column">
              <wp:posOffset>2196465</wp:posOffset>
            </wp:positionH>
            <wp:positionV relativeFrom="paragraph">
              <wp:posOffset>151765</wp:posOffset>
            </wp:positionV>
            <wp:extent cx="1217486" cy="685927"/>
            <wp:effectExtent l="38100" t="76200" r="40005" b="7620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นายกชินกฤต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87557">
                      <a:off x="0" y="0"/>
                      <a:ext cx="1217486" cy="685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</w:p>
    <w:p w:rsidR="000C0351" w:rsidRPr="000C0351" w:rsidRDefault="00AB769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:rsidR="00AB769E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</w:p>
    <w:p w:rsidR="000C0351" w:rsidRPr="000C0351" w:rsidRDefault="00AB769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นายชินกฤต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นาคสั้ว</w:t>
      </w:r>
      <w:proofErr w:type="spellEnd"/>
      <w:r w:rsidR="000C0351" w:rsidRPr="000C0351">
        <w:rPr>
          <w:rFonts w:ascii="TH SarabunIT๙" w:hAnsi="TH SarabunIT๙" w:cs="TH SarabunIT๙"/>
          <w:sz w:val="32"/>
          <w:szCs w:val="32"/>
          <w:cs/>
        </w:rPr>
        <w:t>)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C035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นายกองค์การบริหารส่วนตำบลท่าเสม็ด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452A1" w:rsidRPr="000C0351" w:rsidRDefault="00A452A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A452A1" w:rsidRPr="000C0351" w:rsidSect="009F38E0">
      <w:pgSz w:w="11907" w:h="16840" w:code="9"/>
      <w:pgMar w:top="1134" w:right="1134" w:bottom="1134" w:left="1701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E18E2"/>
    <w:multiLevelType w:val="hybridMultilevel"/>
    <w:tmpl w:val="1E82B2A4"/>
    <w:lvl w:ilvl="0" w:tplc="C3E82608">
      <w:start w:val="1"/>
      <w:numFmt w:val="thaiNumbers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3A6DB0"/>
    <w:multiLevelType w:val="hybridMultilevel"/>
    <w:tmpl w:val="A0C09662"/>
    <w:lvl w:ilvl="0" w:tplc="C04E084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C02E1D"/>
    <w:multiLevelType w:val="hybridMultilevel"/>
    <w:tmpl w:val="4A3EBB98"/>
    <w:lvl w:ilvl="0" w:tplc="B45223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D204A1"/>
    <w:multiLevelType w:val="hybridMultilevel"/>
    <w:tmpl w:val="D8F4A070"/>
    <w:lvl w:ilvl="0" w:tplc="F576509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51"/>
    <w:rsid w:val="000771FF"/>
    <w:rsid w:val="000C0351"/>
    <w:rsid w:val="00385CEC"/>
    <w:rsid w:val="004076E8"/>
    <w:rsid w:val="006767CE"/>
    <w:rsid w:val="0073786F"/>
    <w:rsid w:val="00790DD8"/>
    <w:rsid w:val="0079479B"/>
    <w:rsid w:val="007D7028"/>
    <w:rsid w:val="0093195A"/>
    <w:rsid w:val="009F38E0"/>
    <w:rsid w:val="00A452A1"/>
    <w:rsid w:val="00AB769E"/>
    <w:rsid w:val="00AF6A89"/>
    <w:rsid w:val="00B10D35"/>
    <w:rsid w:val="00C03FBC"/>
    <w:rsid w:val="00EB770C"/>
    <w:rsid w:val="00ED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A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69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6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A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69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6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ธัญญามาศ  ขวัญไฝ</dc:creator>
  <cp:lastModifiedBy>ธัญญามาศ  ขวัญไฝ</cp:lastModifiedBy>
  <cp:revision>4</cp:revision>
  <cp:lastPrinted>2022-05-09T07:31:00Z</cp:lastPrinted>
  <dcterms:created xsi:type="dcterms:W3CDTF">2022-05-09T07:50:00Z</dcterms:created>
  <dcterms:modified xsi:type="dcterms:W3CDTF">2022-05-09T09:02:00Z</dcterms:modified>
</cp:coreProperties>
</file>